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16E9AEF6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693276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9AEEE36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9809A5">
        <w:rPr>
          <w:rFonts w:ascii="Times New Roman" w:hAnsi="Times New Roman" w:cs="Times New Roman"/>
          <w:sz w:val="24"/>
          <w:szCs w:val="24"/>
        </w:rPr>
        <w:t xml:space="preserve">  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E2C17">
        <w:rPr>
          <w:rFonts w:ascii="Times New Roman" w:hAnsi="Times New Roman" w:cs="Times New Roman"/>
          <w:sz w:val="24"/>
          <w:szCs w:val="24"/>
        </w:rPr>
        <w:t xml:space="preserve">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9809A5">
        <w:rPr>
          <w:rFonts w:ascii="Times New Roman" w:hAnsi="Times New Roman" w:cs="Times New Roman"/>
          <w:sz w:val="24"/>
          <w:szCs w:val="24"/>
        </w:rPr>
        <w:t>1</w:t>
      </w:r>
      <w:r w:rsidR="007250B8">
        <w:rPr>
          <w:rFonts w:ascii="Times New Roman" w:hAnsi="Times New Roman" w:cs="Times New Roman"/>
          <w:sz w:val="24"/>
          <w:szCs w:val="24"/>
        </w:rPr>
        <w:t>3</w:t>
      </w:r>
      <w:r w:rsidR="00804211" w:rsidRPr="00804211">
        <w:rPr>
          <w:rFonts w:ascii="Times New Roman" w:hAnsi="Times New Roman" w:cs="Times New Roman"/>
          <w:sz w:val="24"/>
          <w:szCs w:val="24"/>
        </w:rPr>
        <w:t xml:space="preserve"> </w:t>
      </w:r>
      <w:r w:rsidR="00693276">
        <w:rPr>
          <w:rFonts w:ascii="Times New Roman" w:hAnsi="Times New Roman" w:cs="Times New Roman"/>
          <w:sz w:val="24"/>
          <w:szCs w:val="24"/>
        </w:rPr>
        <w:t>апреля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52545AD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38966BAA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7432">
        <w:rPr>
          <w:rFonts w:ascii="Times New Roman" w:hAnsi="Times New Roman" w:cs="Times New Roman"/>
          <w:sz w:val="24"/>
          <w:szCs w:val="24"/>
        </w:rPr>
        <w:t xml:space="preserve">Ушаков А.А. </w:t>
      </w:r>
      <w:r w:rsidR="00DE5B51">
        <w:rPr>
          <w:rFonts w:ascii="Times New Roman" w:hAnsi="Times New Roman" w:cs="Times New Roman"/>
          <w:sz w:val="24"/>
          <w:szCs w:val="24"/>
        </w:rPr>
        <w:t xml:space="preserve">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1C0B6792"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6D7EBFEB" w14:textId="2E2D4ABE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3605657"/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9327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2" w:name="_Hlk28101312"/>
      <w:bookmarkEnd w:id="1"/>
    </w:p>
    <w:bookmarkEnd w:id="2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41CC172" w14:textId="01D5DC3D" w:rsidR="00C874B7" w:rsidRPr="006D77F3" w:rsidRDefault="002E09F8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93276">
        <w:rPr>
          <w:rFonts w:ascii="Times New Roman" w:hAnsi="Times New Roman" w:cs="Times New Roman"/>
          <w:sz w:val="24"/>
          <w:szCs w:val="24"/>
        </w:rPr>
        <w:t>6</w:t>
      </w:r>
      <w:r w:rsidR="0007601A">
        <w:rPr>
          <w:rFonts w:ascii="Times New Roman" w:hAnsi="Times New Roman" w:cs="Times New Roman"/>
          <w:sz w:val="24"/>
          <w:szCs w:val="24"/>
        </w:rPr>
        <w:t xml:space="preserve"> к Т</w:t>
      </w:r>
      <w:r w:rsidR="00C874B7"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5EC307DA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693276">
        <w:rPr>
          <w:rFonts w:ascii="Times New Roman" w:hAnsi="Times New Roman" w:cs="Times New Roman"/>
          <w:sz w:val="24"/>
          <w:szCs w:val="24"/>
        </w:rPr>
        <w:t>Ушакова</w:t>
      </w:r>
      <w:r w:rsidR="0007601A">
        <w:rPr>
          <w:rFonts w:ascii="Times New Roman" w:hAnsi="Times New Roman" w:cs="Times New Roman"/>
          <w:sz w:val="24"/>
          <w:szCs w:val="24"/>
        </w:rPr>
        <w:t xml:space="preserve"> </w:t>
      </w:r>
      <w:r w:rsidR="00693276">
        <w:rPr>
          <w:rFonts w:ascii="Times New Roman" w:hAnsi="Times New Roman" w:cs="Times New Roman"/>
          <w:sz w:val="24"/>
          <w:szCs w:val="24"/>
        </w:rPr>
        <w:t>А</w:t>
      </w:r>
      <w:r w:rsidR="0007601A">
        <w:rPr>
          <w:rFonts w:ascii="Times New Roman" w:hAnsi="Times New Roman" w:cs="Times New Roman"/>
          <w:sz w:val="24"/>
          <w:szCs w:val="24"/>
        </w:rPr>
        <w:t>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693276">
        <w:rPr>
          <w:rFonts w:ascii="Times New Roman" w:hAnsi="Times New Roman" w:cs="Times New Roman"/>
          <w:sz w:val="24"/>
          <w:szCs w:val="24"/>
        </w:rPr>
        <w:t>6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693276">
        <w:rPr>
          <w:rFonts w:ascii="Times New Roman" w:hAnsi="Times New Roman" w:cs="Times New Roman"/>
          <w:sz w:val="24"/>
          <w:szCs w:val="24"/>
        </w:rPr>
        <w:t>5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7D21DF40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E09F8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F0FF640" w14:textId="71DEF2E1" w:rsidR="000A0D3E" w:rsidRDefault="00D36F05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C83D52">
        <w:rPr>
          <w:rFonts w:ascii="Times New Roman" w:hAnsi="Times New Roman" w:cs="Times New Roman"/>
          <w:sz w:val="24"/>
          <w:szCs w:val="24"/>
        </w:rPr>
        <w:t>6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C874B7">
        <w:rPr>
          <w:rFonts w:ascii="Times New Roman" w:hAnsi="Times New Roman" w:cs="Times New Roman"/>
          <w:sz w:val="24"/>
          <w:szCs w:val="24"/>
        </w:rPr>
        <w:t>-</w:t>
      </w:r>
      <w:r w:rsidR="00C83D52">
        <w:rPr>
          <w:rFonts w:ascii="Times New Roman" w:hAnsi="Times New Roman" w:cs="Times New Roman"/>
          <w:sz w:val="24"/>
          <w:szCs w:val="24"/>
        </w:rPr>
        <w:t>5</w:t>
      </w:r>
      <w:r w:rsidR="000A0D3E">
        <w:rPr>
          <w:rFonts w:ascii="Times New Roman" w:hAnsi="Times New Roman" w:cs="Times New Roman"/>
          <w:sz w:val="24"/>
          <w:szCs w:val="24"/>
        </w:rPr>
        <w:t>.</w:t>
      </w:r>
    </w:p>
    <w:p w14:paraId="2EAB8C61" w14:textId="2C98F095" w:rsidR="000A0D3E" w:rsidRPr="00343713" w:rsidRDefault="000A0D3E" w:rsidP="0034371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r w:rsidRPr="000A0D3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83D52">
        <w:rPr>
          <w:rFonts w:ascii="Times New Roman" w:eastAsia="Calibri" w:hAnsi="Times New Roman" w:cs="Calibri"/>
          <w:sz w:val="24"/>
          <w:szCs w:val="24"/>
          <w:lang w:eastAsia="en-US"/>
        </w:rPr>
        <w:t>апреля</w:t>
      </w:r>
      <w:r w:rsidRPr="000A0D3E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2021 года, и применяется при расчетах </w:t>
      </w:r>
      <w:r w:rsidR="00343713" w:rsidRPr="0034371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за случаи оказания медицинской помощи, завершенные после 1 </w:t>
      </w:r>
      <w:r w:rsidR="00C83D52">
        <w:rPr>
          <w:rFonts w:ascii="Times New Roman" w:eastAsia="Calibri" w:hAnsi="Times New Roman" w:cs="Calibri"/>
          <w:sz w:val="24"/>
          <w:szCs w:val="24"/>
          <w:lang w:eastAsia="en-US"/>
        </w:rPr>
        <w:t>апреля</w:t>
      </w:r>
      <w:r w:rsidR="00343713" w:rsidRPr="00343713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2021 года.</w:t>
      </w:r>
    </w:p>
    <w:p w14:paraId="7DC6DFD7" w14:textId="77777777" w:rsidR="005D137B" w:rsidRDefault="005D137B" w:rsidP="005D13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AB5F54E" w14:textId="77777777" w:rsidR="000A0D3E" w:rsidRPr="006D77F3" w:rsidRDefault="000A0D3E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177E9F1A" w:rsidR="00A064F0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A5DDE" w14:textId="77777777" w:rsidR="002E09F8" w:rsidRDefault="002E09F8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51862C2C" w14:textId="77777777" w:rsidR="005D137B" w:rsidRPr="005E4CFA" w:rsidRDefault="005D137B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5DFFB0A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AEB654" w14:textId="77777777" w:rsidR="002E09F8" w:rsidRDefault="002E09F8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_______________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0A0D3E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45958C8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3E0DD6" w14:textId="77777777" w:rsidR="002E09F8" w:rsidRPr="000A0D3E" w:rsidRDefault="002E09F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0A0D3E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95C904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358DCAD4" w14:textId="77777777" w:rsidR="003B1FF2" w:rsidRDefault="003B1FF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436FDD69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0A0D3E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0A0D3E">
        <w:rPr>
          <w:rFonts w:ascii="Times New Roman" w:hAnsi="Times New Roman"/>
          <w:sz w:val="24"/>
          <w:szCs w:val="24"/>
        </w:rPr>
        <w:tab/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   </w:t>
      </w:r>
      <w:r w:rsidRPr="000A0D3E">
        <w:rPr>
          <w:rFonts w:ascii="Times New Roman" w:hAnsi="Times New Roman"/>
          <w:sz w:val="24"/>
          <w:szCs w:val="24"/>
        </w:rPr>
        <w:t>___________________</w:t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</w:t>
      </w:r>
      <w:r w:rsidR="00AD659A" w:rsidRPr="000A0D3E">
        <w:rPr>
          <w:rFonts w:ascii="Times New Roman" w:hAnsi="Times New Roman"/>
          <w:sz w:val="24"/>
          <w:szCs w:val="24"/>
        </w:rPr>
        <w:t xml:space="preserve">  </w:t>
      </w:r>
      <w:r w:rsidR="006051D0" w:rsidRPr="000A0D3E">
        <w:rPr>
          <w:rFonts w:ascii="Times New Roman" w:hAnsi="Times New Roman"/>
          <w:sz w:val="24"/>
          <w:szCs w:val="24"/>
        </w:rPr>
        <w:t xml:space="preserve"> </w:t>
      </w:r>
      <w:r w:rsidR="00AD659A" w:rsidRPr="000A0D3E">
        <w:rPr>
          <w:rFonts w:ascii="Times New Roman" w:hAnsi="Times New Roman"/>
          <w:sz w:val="24"/>
          <w:szCs w:val="24"/>
        </w:rPr>
        <w:t xml:space="preserve">        </w:t>
      </w:r>
      <w:r w:rsidR="006A40AF" w:rsidRPr="000A0D3E">
        <w:rPr>
          <w:rFonts w:ascii="Times New Roman" w:hAnsi="Times New Roman"/>
          <w:sz w:val="24"/>
          <w:szCs w:val="24"/>
        </w:rPr>
        <w:t xml:space="preserve">  </w:t>
      </w:r>
      <w:r w:rsidRPr="000A0D3E"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0A0D3E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Pr="000A0D3E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0A0D3E">
        <w:rPr>
          <w:rFonts w:ascii="Times New Roman" w:eastAsia="Times New Roman" w:hAnsi="Times New Roman"/>
          <w:sz w:val="24"/>
          <w:szCs w:val="24"/>
        </w:rPr>
        <w:t xml:space="preserve">частного учреждения </w:t>
      </w:r>
    </w:p>
    <w:p w14:paraId="11B83C4F" w14:textId="77777777" w:rsidR="006A40AF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Pr="000A0D3E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>__________________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 w:rsidRPr="000A0D3E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0A0D3E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0A0D3E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председатель Правления НП </w:t>
      </w:r>
    </w:p>
    <w:p w14:paraId="621CC86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__________________  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В</w:t>
      </w:r>
      <w:r w:rsidRPr="000A0D3E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А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0A0D3E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0A0D3E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0A0D3E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0A0D3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0A0D3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37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05FC4"/>
    <w:rsid w:val="000134A7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7601A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0D3E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668A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9F8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3713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FF2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7432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25D2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137B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078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56F2F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2117"/>
    <w:rsid w:val="006930FD"/>
    <w:rsid w:val="00693276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50B8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C17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09A5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6A88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D52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36F05"/>
    <w:rsid w:val="00D4071D"/>
    <w:rsid w:val="00D50F7E"/>
    <w:rsid w:val="00D51A57"/>
    <w:rsid w:val="00D51CFC"/>
    <w:rsid w:val="00D521BA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5AE5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5E6A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C8DBC151-4AD6-4AD2-B721-2087FC99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11D3C-DADB-4171-89A2-02174459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49</cp:revision>
  <cp:lastPrinted>2021-03-15T05:47:00Z</cp:lastPrinted>
  <dcterms:created xsi:type="dcterms:W3CDTF">2020-12-18T06:49:00Z</dcterms:created>
  <dcterms:modified xsi:type="dcterms:W3CDTF">2021-04-12T09:33:00Z</dcterms:modified>
</cp:coreProperties>
</file>